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B0C806" w14:textId="77777777" w:rsidR="00453814" w:rsidRDefault="00217117">
      <w:r w:rsidRPr="00217117">
        <w:drawing>
          <wp:inline distT="0" distB="0" distL="0" distR="0" wp14:anchorId="7224400E" wp14:editId="73BA50E5">
            <wp:extent cx="5756910" cy="468185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6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63A9D" w14:textId="77777777" w:rsidR="00217117" w:rsidRDefault="00217117"/>
    <w:p w14:paraId="7F3367DB" w14:textId="77777777" w:rsidR="00217117" w:rsidRPr="00217117" w:rsidRDefault="00217117">
      <w:pPr>
        <w:rPr>
          <w:i/>
        </w:rPr>
      </w:pPr>
      <w:r>
        <w:rPr>
          <w:i/>
        </w:rPr>
        <w:t xml:space="preserve">Source : La </w:t>
      </w:r>
      <w:bookmarkStart w:id="0" w:name="_GoBack"/>
      <w:bookmarkEnd w:id="0"/>
      <w:r w:rsidRPr="00217117">
        <w:rPr>
          <w:i/>
        </w:rPr>
        <w:t>Dépêche Vétérinaire, 1494, 14/09/2019 (page 9)</w:t>
      </w:r>
    </w:p>
    <w:sectPr w:rsidR="00217117" w:rsidRPr="00217117" w:rsidSect="00217117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117"/>
    <w:rsid w:val="00217117"/>
    <w:rsid w:val="00453814"/>
    <w:rsid w:val="00660FCD"/>
    <w:rsid w:val="00ED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F6E97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1</cp:revision>
  <dcterms:created xsi:type="dcterms:W3CDTF">2019-09-22T13:23:00Z</dcterms:created>
  <dcterms:modified xsi:type="dcterms:W3CDTF">2019-09-22T13:25:00Z</dcterms:modified>
</cp:coreProperties>
</file>